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B54C0" w14:textId="77777777" w:rsidR="00DE741A" w:rsidRDefault="00DE741A" w:rsidP="00DE741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График ликвидации задолженностей</w:t>
      </w:r>
    </w:p>
    <w:p w14:paraId="579F2A7B" w14:textId="77777777" w:rsidR="00DE741A" w:rsidRDefault="00C27E77" w:rsidP="00DE741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лет</w:t>
      </w:r>
      <w:r w:rsidR="00DE741A">
        <w:rPr>
          <w:rFonts w:ascii="Times New Roman" w:hAnsi="Times New Roman" w:cs="Times New Roman"/>
          <w:sz w:val="28"/>
        </w:rPr>
        <w:t>ней экзаменационной сессии</w:t>
      </w:r>
    </w:p>
    <w:p w14:paraId="102D9DA2" w14:textId="77777777" w:rsidR="00DE741A" w:rsidRDefault="00DE741A" w:rsidP="00DE741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студентов</w:t>
      </w:r>
      <w:r w:rsidR="00BE4996">
        <w:rPr>
          <w:rFonts w:ascii="Times New Roman" w:hAnsi="Times New Roman" w:cs="Times New Roman"/>
          <w:sz w:val="28"/>
        </w:rPr>
        <w:t xml:space="preserve"> 3 курс</w:t>
      </w:r>
      <w:r w:rsidR="00C27E77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ДФПО</w:t>
      </w:r>
    </w:p>
    <w:p w14:paraId="41050760" w14:textId="77777777" w:rsidR="00DE741A" w:rsidRDefault="00DE741A" w:rsidP="00DE741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9585" w:type="dxa"/>
        <w:tblLook w:val="04A0" w:firstRow="1" w:lastRow="0" w:firstColumn="1" w:lastColumn="0" w:noHBand="0" w:noVBand="1"/>
      </w:tblPr>
      <w:tblGrid>
        <w:gridCol w:w="642"/>
        <w:gridCol w:w="2517"/>
        <w:gridCol w:w="2234"/>
        <w:gridCol w:w="1377"/>
        <w:gridCol w:w="1222"/>
        <w:gridCol w:w="1593"/>
      </w:tblGrid>
      <w:tr w:rsidR="00DE741A" w14:paraId="53D44F9C" w14:textId="77777777" w:rsidTr="00C27E77">
        <w:tc>
          <w:tcPr>
            <w:tcW w:w="642" w:type="dxa"/>
          </w:tcPr>
          <w:p w14:paraId="78F8B833" w14:textId="77777777" w:rsidR="00DE741A" w:rsidRDefault="00DE741A" w:rsidP="00A540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2517" w:type="dxa"/>
          </w:tcPr>
          <w:p w14:paraId="78BF83EB" w14:textId="77777777" w:rsidR="00DE741A" w:rsidRDefault="00DE741A" w:rsidP="00A540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Дисциплина</w:t>
            </w:r>
          </w:p>
        </w:tc>
        <w:tc>
          <w:tcPr>
            <w:tcW w:w="2234" w:type="dxa"/>
          </w:tcPr>
          <w:p w14:paraId="6634D743" w14:textId="77777777" w:rsidR="00DE741A" w:rsidRDefault="00DE741A" w:rsidP="00A540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</w:t>
            </w:r>
          </w:p>
          <w:p w14:paraId="14332026" w14:textId="77777777" w:rsidR="00DE741A" w:rsidRDefault="00DE741A" w:rsidP="00A540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преподавателя</w:t>
            </w:r>
          </w:p>
        </w:tc>
        <w:tc>
          <w:tcPr>
            <w:tcW w:w="1377" w:type="dxa"/>
          </w:tcPr>
          <w:p w14:paraId="0865207C" w14:textId="77777777" w:rsidR="00DE741A" w:rsidRDefault="00DE741A" w:rsidP="00A540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</w:p>
        </w:tc>
        <w:tc>
          <w:tcPr>
            <w:tcW w:w="1222" w:type="dxa"/>
          </w:tcPr>
          <w:p w14:paraId="2A9BDDE2" w14:textId="77777777" w:rsidR="00DE741A" w:rsidRDefault="00DE741A" w:rsidP="00A540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Время </w:t>
            </w:r>
          </w:p>
        </w:tc>
        <w:tc>
          <w:tcPr>
            <w:tcW w:w="1593" w:type="dxa"/>
          </w:tcPr>
          <w:p w14:paraId="389C00B7" w14:textId="77777777" w:rsidR="00DE741A" w:rsidRDefault="00DE741A" w:rsidP="00A540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Аудитория </w:t>
            </w:r>
          </w:p>
        </w:tc>
      </w:tr>
      <w:tr w:rsidR="00DE741A" w14:paraId="62A50298" w14:textId="77777777" w:rsidTr="00C27E77">
        <w:tc>
          <w:tcPr>
            <w:tcW w:w="642" w:type="dxa"/>
          </w:tcPr>
          <w:p w14:paraId="12FEF96D" w14:textId="77777777" w:rsidR="00DE741A" w:rsidRPr="00DE741A" w:rsidRDefault="00DE741A" w:rsidP="00DE741A">
            <w:pPr>
              <w:pStyle w:val="a4"/>
              <w:numPr>
                <w:ilvl w:val="0"/>
                <w:numId w:val="2"/>
              </w:numPr>
              <w:tabs>
                <w:tab w:val="left" w:pos="851"/>
              </w:tabs>
              <w:ind w:left="0" w:right="318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7" w:type="dxa"/>
          </w:tcPr>
          <w:p w14:paraId="5AB397B3" w14:textId="1059327C" w:rsidR="00DE741A" w:rsidRPr="00AA302F" w:rsidRDefault="003B4E14" w:rsidP="00A540E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Гражданское право (часть 1)</w:t>
            </w:r>
          </w:p>
        </w:tc>
        <w:tc>
          <w:tcPr>
            <w:tcW w:w="2234" w:type="dxa"/>
          </w:tcPr>
          <w:p w14:paraId="36CF8458" w14:textId="6DB6D7AF" w:rsidR="00DE741A" w:rsidRPr="00AA302F" w:rsidRDefault="003B4E14" w:rsidP="00A540E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Егорова А.Г.</w:t>
            </w:r>
          </w:p>
        </w:tc>
        <w:tc>
          <w:tcPr>
            <w:tcW w:w="1377" w:type="dxa"/>
          </w:tcPr>
          <w:p w14:paraId="52150766" w14:textId="5CF600BA" w:rsidR="00DE741A" w:rsidRPr="00AA302F" w:rsidRDefault="003B4E14" w:rsidP="00C27E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</w:t>
            </w:r>
            <w:r w:rsidR="00DE741A" w:rsidRPr="00AA302F">
              <w:rPr>
                <w:rFonts w:ascii="Times New Roman" w:hAnsi="Times New Roman" w:cs="Times New Roman"/>
                <w:sz w:val="28"/>
              </w:rPr>
              <w:t>.0</w:t>
            </w:r>
            <w:r>
              <w:rPr>
                <w:rFonts w:ascii="Times New Roman" w:hAnsi="Times New Roman" w:cs="Times New Roman"/>
                <w:sz w:val="28"/>
              </w:rPr>
              <w:t>9</w:t>
            </w:r>
            <w:r w:rsidR="00DE741A" w:rsidRPr="00AA302F">
              <w:rPr>
                <w:rFonts w:ascii="Times New Roman" w:hAnsi="Times New Roman" w:cs="Times New Roman"/>
                <w:sz w:val="28"/>
              </w:rPr>
              <w:t>.2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1222" w:type="dxa"/>
          </w:tcPr>
          <w:p w14:paraId="0BC9AF52" w14:textId="0ED05EFA" w:rsidR="00DE741A" w:rsidRPr="00AA302F" w:rsidRDefault="003B4E14" w:rsidP="00C27E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11:00</w:t>
            </w:r>
          </w:p>
        </w:tc>
        <w:tc>
          <w:tcPr>
            <w:tcW w:w="1593" w:type="dxa"/>
          </w:tcPr>
          <w:p w14:paraId="53579968" w14:textId="76D62920" w:rsidR="00DE741A" w:rsidRPr="00AA302F" w:rsidRDefault="003B4E14" w:rsidP="00A540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324</w:t>
            </w:r>
          </w:p>
        </w:tc>
      </w:tr>
    </w:tbl>
    <w:p w14:paraId="2E98D46E" w14:textId="77777777" w:rsidR="00A60C3C" w:rsidRPr="00766832" w:rsidRDefault="00A60C3C" w:rsidP="00A60C3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A60C3C" w:rsidRPr="00766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A3DF2"/>
    <w:multiLevelType w:val="hybridMultilevel"/>
    <w:tmpl w:val="7C8CA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466B6"/>
    <w:multiLevelType w:val="hybridMultilevel"/>
    <w:tmpl w:val="378077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6571076">
    <w:abstractNumId w:val="0"/>
  </w:num>
  <w:num w:numId="2" w16cid:durableId="139275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832"/>
    <w:rsid w:val="00064042"/>
    <w:rsid w:val="000B14C3"/>
    <w:rsid w:val="00162D4B"/>
    <w:rsid w:val="001F3903"/>
    <w:rsid w:val="00277E2D"/>
    <w:rsid w:val="002A6583"/>
    <w:rsid w:val="00325A6A"/>
    <w:rsid w:val="00346982"/>
    <w:rsid w:val="003B4E14"/>
    <w:rsid w:val="00446867"/>
    <w:rsid w:val="0048158F"/>
    <w:rsid w:val="004C1872"/>
    <w:rsid w:val="004D19A3"/>
    <w:rsid w:val="005551A2"/>
    <w:rsid w:val="005B491D"/>
    <w:rsid w:val="005C7E13"/>
    <w:rsid w:val="005F140E"/>
    <w:rsid w:val="00616384"/>
    <w:rsid w:val="00666F50"/>
    <w:rsid w:val="0074000B"/>
    <w:rsid w:val="00766832"/>
    <w:rsid w:val="00783EF3"/>
    <w:rsid w:val="007E3146"/>
    <w:rsid w:val="00843F5C"/>
    <w:rsid w:val="00866755"/>
    <w:rsid w:val="009C72AC"/>
    <w:rsid w:val="00A14CCB"/>
    <w:rsid w:val="00A60C3C"/>
    <w:rsid w:val="00AA302F"/>
    <w:rsid w:val="00AB2B1D"/>
    <w:rsid w:val="00BE4996"/>
    <w:rsid w:val="00C27E77"/>
    <w:rsid w:val="00D67E48"/>
    <w:rsid w:val="00DE741A"/>
    <w:rsid w:val="00E4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98A28"/>
  <w15:docId w15:val="{B210DD9D-2572-4C1C-BEC9-DC7C6AB5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3E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3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0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Богданович Кристина Юрьевна</dc:creator>
  <cp:lastModifiedBy>Щур (Совко) Елизавета Игоревна</cp:lastModifiedBy>
  <cp:revision>2</cp:revision>
  <cp:lastPrinted>2023-06-26T16:46:00Z</cp:lastPrinted>
  <dcterms:created xsi:type="dcterms:W3CDTF">2026-09-25T12:51:00Z</dcterms:created>
  <dcterms:modified xsi:type="dcterms:W3CDTF">2026-09-25T12:51:00Z</dcterms:modified>
</cp:coreProperties>
</file>